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47C5" w14:textId="77777777" w:rsidR="00E26F13" w:rsidRDefault="00E26F13">
      <w:pPr>
        <w:pStyle w:val="Textoindependiente"/>
        <w:rPr>
          <w:rFonts w:ascii="Times New Roman"/>
          <w:sz w:val="29"/>
        </w:rPr>
      </w:pPr>
      <w:bookmarkStart w:id="0" w:name="_GoBack"/>
      <w:bookmarkEnd w:id="0"/>
    </w:p>
    <w:p w14:paraId="0BB15245" w14:textId="6E696C38" w:rsidR="00E26F13" w:rsidRPr="000704A4" w:rsidRDefault="00CD59C0" w:rsidP="00EB200C">
      <w:pPr>
        <w:pStyle w:val="Ttulo"/>
      </w:pPr>
      <w:r w:rsidRPr="000704A4">
        <w:rPr>
          <w:strike/>
        </w:rPr>
        <w:pict w14:anchorId="6AA9E59A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0704A4" w:rsidRPr="000704A4">
        <w:t>SUBVENCIONES</w:t>
      </w:r>
    </w:p>
    <w:p w14:paraId="66B34446" w14:textId="77777777" w:rsidR="008B687E" w:rsidRPr="008B687E" w:rsidRDefault="008B687E" w:rsidP="00EB200C">
      <w:pPr>
        <w:pStyle w:val="Ttulo"/>
        <w:rPr>
          <w:strike/>
          <w:color w:val="FF0000"/>
          <w:szCs w:val="54"/>
        </w:rPr>
      </w:pPr>
    </w:p>
    <w:p w14:paraId="2CADE4B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262C8E3C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E93A61C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659656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4F39BB0E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15878E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A22418E" w14:textId="77777777" w:rsidR="00E26F13" w:rsidRDefault="00795A6C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Subvenciones</w:t>
            </w:r>
          </w:p>
        </w:tc>
      </w:tr>
      <w:tr w:rsidR="00E26F13" w14:paraId="148F940E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4C9DE8D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7F6BB896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2954BF3" w14:textId="77777777" w:rsidR="00E26F13" w:rsidRPr="00EB200C" w:rsidRDefault="00794828" w:rsidP="00795A6C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795A6C">
              <w:rPr>
                <w:color w:val="808080"/>
                <w:sz w:val="18"/>
              </w:rPr>
              <w:t>Gestión de subvenciones y/o ayudas a personas físicas y jurídicas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 w14:paraId="632F8A57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1DB20B8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3FD8D95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E83090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7402D98F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712D70A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746D91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5DAFB97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C61488C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B28F79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4F9D6CBE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396BFBD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EA9B54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0CE4A036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6561952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BA3FB1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44A1E1A2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9E2FF06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545E66FD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159E90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414CAD72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90726AC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5A6BF5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3EBD5D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2638BED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3FFBA4BE" w14:textId="75318D97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8B687E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8B687E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1C124466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9781250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0E638C83" w14:textId="0E31D46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8B687E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28C94D3F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03D6C97C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1FC5803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46364AC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DA541C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57D94B9A" w14:textId="77777777" w:rsidR="00E26F13" w:rsidRDefault="00CD59C0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2BDEB8F6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1A6A8FF5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052174A3" w14:textId="77777777" w:rsidR="00E26F13" w:rsidRDefault="00E26F13">
      <w:pPr>
        <w:pStyle w:val="Textoindependiente"/>
        <w:spacing w:before="1"/>
        <w:rPr>
          <w:sz w:val="19"/>
        </w:rPr>
      </w:pPr>
    </w:p>
    <w:p w14:paraId="6F844164" w14:textId="0F8DCA93" w:rsidR="00795A6C" w:rsidRDefault="005915FE" w:rsidP="000D5F40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795A6C" w:rsidRPr="00795A6C">
        <w:rPr>
          <w:color w:val="808080"/>
        </w:rPr>
        <w:t xml:space="preserve">6.1.e) </w:t>
      </w:r>
      <w:r w:rsidR="008B687E">
        <w:rPr>
          <w:color w:val="808080"/>
        </w:rPr>
        <w:t>RGPD</w:t>
      </w:r>
      <w:r w:rsidR="00795A6C" w:rsidRPr="00795A6C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4DA11071" w14:textId="2BAD4385" w:rsidR="008B687E" w:rsidRDefault="008B687E" w:rsidP="008B687E">
      <w:pPr>
        <w:pStyle w:val="Textoindependiente"/>
        <w:spacing w:before="2"/>
        <w:ind w:left="842"/>
        <w:rPr>
          <w:color w:val="808080"/>
        </w:rPr>
      </w:pPr>
      <w:r w:rsidRPr="00795A6C">
        <w:rPr>
          <w:color w:val="808080"/>
        </w:rPr>
        <w:t xml:space="preserve">Artículo 9.2.a) </w:t>
      </w:r>
      <w:r>
        <w:rPr>
          <w:color w:val="808080"/>
        </w:rPr>
        <w:t>RGPD</w:t>
      </w:r>
      <w:r w:rsidRPr="00795A6C">
        <w:rPr>
          <w:color w:val="808080"/>
        </w:rPr>
        <w:t>. El interesado dio su consentimiento explícito para el tratamiento de dichos datos personales con uno o más de los fines especificados.</w:t>
      </w:r>
    </w:p>
    <w:p w14:paraId="3FCD91AA" w14:textId="77777777" w:rsidR="000D5F40" w:rsidRPr="000704A4" w:rsidRDefault="000D5F40" w:rsidP="000D5F40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0704A4">
        <w:rPr>
          <w:color w:val="808080" w:themeColor="background1" w:themeShade="80"/>
        </w:rPr>
        <w:t>Ley 7/1985, de 2 de abril, reguladora de bases del régimen local y demás disposiciones vigentes en materia de régimen local.</w:t>
      </w:r>
    </w:p>
    <w:p w14:paraId="4C59F5CF" w14:textId="77777777" w:rsidR="00795A6C" w:rsidRPr="00795A6C" w:rsidRDefault="00795A6C" w:rsidP="00795A6C">
      <w:pPr>
        <w:pStyle w:val="Textoindependiente"/>
        <w:spacing w:before="2"/>
        <w:ind w:left="842"/>
        <w:rPr>
          <w:color w:val="808080"/>
        </w:rPr>
      </w:pPr>
      <w:r w:rsidRPr="00795A6C">
        <w:rPr>
          <w:color w:val="808080"/>
        </w:rPr>
        <w:t>Ley 38/2003, de 17 de noviembre, general de subvenciones.</w:t>
      </w:r>
    </w:p>
    <w:p w14:paraId="7394A963" w14:textId="303C2CC2" w:rsidR="00E26F13" w:rsidRPr="008B687E" w:rsidRDefault="00795A6C" w:rsidP="008B687E">
      <w:pPr>
        <w:pStyle w:val="Textoindependiente"/>
        <w:spacing w:before="2"/>
        <w:ind w:left="842"/>
        <w:rPr>
          <w:color w:val="808080"/>
        </w:rPr>
      </w:pPr>
      <w:r w:rsidRPr="00795A6C">
        <w:rPr>
          <w:color w:val="808080"/>
        </w:rPr>
        <w:t>Ley 58/2003, de 17 d</w:t>
      </w:r>
      <w:r>
        <w:rPr>
          <w:color w:val="808080"/>
        </w:rPr>
        <w:t>e diciembre, general tributaria.</w:t>
      </w:r>
      <w:r w:rsidR="00CD59C0">
        <w:pict w14:anchorId="12DA405B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29333579" w14:textId="77777777" w:rsidR="00E26F13" w:rsidRDefault="00E26F13">
      <w:pPr>
        <w:pStyle w:val="Textoindependiente"/>
        <w:spacing w:before="11"/>
        <w:rPr>
          <w:sz w:val="6"/>
        </w:rPr>
      </w:pPr>
    </w:p>
    <w:p w14:paraId="2C973C3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0ED30D1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667695EB" w14:textId="77777777" w:rsidR="00E26F13" w:rsidRDefault="00795A6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795A6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</w:t>
      </w:r>
      <w:r>
        <w:rPr>
          <w:color w:val="808080"/>
          <w:spacing w:val="-1"/>
        </w:rPr>
        <w:t>s en la normativa de archivos y documentación.</w:t>
      </w:r>
      <w:r w:rsidR="00CD59C0">
        <w:rPr>
          <w:sz w:val="2"/>
        </w:rPr>
      </w:r>
      <w:r w:rsidR="00CD59C0">
        <w:rPr>
          <w:sz w:val="2"/>
        </w:rPr>
        <w:pict w14:anchorId="0C016CB6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6E6249F6" w14:textId="77777777" w:rsidR="00E26F13" w:rsidRDefault="00E26F13">
      <w:pPr>
        <w:pStyle w:val="Textoindependiente"/>
        <w:spacing w:before="4"/>
        <w:rPr>
          <w:sz w:val="17"/>
        </w:rPr>
      </w:pPr>
    </w:p>
    <w:p w14:paraId="4BBC4A4B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17AF6B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55696CE" w14:textId="77777777" w:rsidR="005915FE" w:rsidRPr="005915FE" w:rsidRDefault="005D5264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 w:rsidR="00795A6C">
        <w:rPr>
          <w:color w:val="808080"/>
        </w:rPr>
        <w:t>interesada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55E420A5" w14:textId="77777777" w:rsidR="00E26F13" w:rsidRDefault="00CD59C0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5E3351A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2BC5428B" w14:textId="77777777" w:rsidR="00E26F13" w:rsidRDefault="00E26F13">
      <w:pPr>
        <w:pStyle w:val="Textoindependiente"/>
        <w:rPr>
          <w:sz w:val="20"/>
        </w:rPr>
      </w:pPr>
    </w:p>
    <w:p w14:paraId="499697DA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14C595E" w14:textId="77777777" w:rsidR="005915FE" w:rsidRPr="00794828" w:rsidRDefault="00795A6C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 física o representante de personas jurídica que solicitan ayudas o subvenciones.</w:t>
      </w:r>
    </w:p>
    <w:p w14:paraId="590D3673" w14:textId="77777777" w:rsidR="00E26F13" w:rsidRDefault="00CD59C0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AE09F39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6AEEC8AB" w14:textId="77777777" w:rsidR="00E26F13" w:rsidRDefault="00E26F13">
      <w:pPr>
        <w:pStyle w:val="Textoindependiente"/>
        <w:spacing w:before="6"/>
        <w:rPr>
          <w:sz w:val="16"/>
        </w:rPr>
      </w:pPr>
    </w:p>
    <w:p w14:paraId="659541B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2A07754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3F0C5545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7B2B1688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00D4278F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7300744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8939551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37CB9BA1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5FE5856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98FCEB5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CF9D789" w14:textId="77777777" w:rsidR="00873211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</w:p>
          <w:p w14:paraId="27CE7E2F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Origen étnico/racial</w:t>
            </w:r>
            <w:r w:rsidR="00F122DC">
              <w:rPr>
                <w:color w:val="808080"/>
                <w:sz w:val="18"/>
              </w:rPr>
              <w:t xml:space="preserve"> </w:t>
            </w:r>
          </w:p>
        </w:tc>
      </w:tr>
      <w:tr w:rsidR="00E26F13" w14:paraId="19B9E5C4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91E3F11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38661EE8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0BC78CE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9735E77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79FBB6B8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65E59C5C" w14:textId="658DB39D" w:rsidR="00795A6C" w:rsidRDefault="005D5264" w:rsidP="000704A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34AC72B4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56B931D7" w14:textId="77777777" w:rsidR="005915FE" w:rsidRPr="00DF7076" w:rsidRDefault="00794828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2038BBF0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BB04FD2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05F2E6F0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529228C7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C333ED9" w14:textId="77777777" w:rsidR="00794828" w:rsidRDefault="00794828" w:rsidP="00795A6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financi</w:t>
            </w:r>
            <w:r w:rsidR="00795A6C">
              <w:rPr>
                <w:color w:val="808080"/>
                <w:sz w:val="18"/>
              </w:rPr>
              <w:t>eros y/o bancarios, datos de seguros, datos de transacciones de bienes y servicios</w:t>
            </w:r>
            <w:r>
              <w:rPr>
                <w:color w:val="808080"/>
                <w:sz w:val="18"/>
              </w:rPr>
              <w:t>.</w:t>
            </w:r>
          </w:p>
          <w:p w14:paraId="64FEDB87" w14:textId="77777777" w:rsidR="00707242" w:rsidRDefault="00707242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</w:tbl>
    <w:p w14:paraId="3B8E9D4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6933DA38" w14:textId="77777777" w:rsidR="00E26F13" w:rsidRDefault="00CD59C0">
      <w:pPr>
        <w:pStyle w:val="Ttulo2"/>
        <w:tabs>
          <w:tab w:val="left" w:pos="10164"/>
        </w:tabs>
        <w:spacing w:before="236"/>
        <w:ind w:hanging="142"/>
      </w:pPr>
      <w:r>
        <w:pict w14:anchorId="26491830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0547901B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257015A8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57FB8A3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67F19AE5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3AD03143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FFEAAA9" w14:textId="77777777" w:rsidR="00A4161C" w:rsidRDefault="00795A6C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Agencia estatal de la administración tributaria, base de datos nacional de subvenciones y entidades bancarias</w:t>
      </w:r>
      <w:r w:rsidR="00574283">
        <w:rPr>
          <w:bCs/>
          <w:color w:val="808080"/>
          <w:sz w:val="18"/>
          <w:szCs w:val="18"/>
        </w:rPr>
        <w:t>.</w:t>
      </w:r>
    </w:p>
    <w:p w14:paraId="47E5EEA2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B00A381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28D5FDC" w14:textId="77777777" w:rsidR="00707242" w:rsidRPr="005915FE" w:rsidRDefault="00CD59C0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6882A35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44A34626" w14:textId="77777777" w:rsidR="00707242" w:rsidRDefault="00707242">
      <w:pPr>
        <w:pStyle w:val="Textoindependiente"/>
        <w:spacing w:before="6"/>
        <w:rPr>
          <w:sz w:val="16"/>
        </w:rPr>
      </w:pPr>
    </w:p>
    <w:p w14:paraId="46C707BB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5C80684C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4125612B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52E23DF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1622E9F2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475AAC6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9F99297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20D9665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E4F907B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7D66BF2F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9C15BB1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39E78B9D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02E3D89C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313D4E63" w14:textId="6A1BC152" w:rsidR="00574283" w:rsidRPr="000704A4" w:rsidRDefault="00574283" w:rsidP="000704A4">
      <w:pPr>
        <w:pStyle w:val="Textoindependiente"/>
      </w:pPr>
    </w:p>
    <w:p w14:paraId="17F4F207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2AF5A3A7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4969318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2C93FE7C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2049D6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5F95D47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617D096" w14:textId="77777777" w:rsidR="005D5264" w:rsidRDefault="005D5264"/>
    <w:sectPr w:rsidR="005D5264" w:rsidSect="000704A4">
      <w:pgSz w:w="11910" w:h="16840"/>
      <w:pgMar w:top="2080" w:right="740" w:bottom="1276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C219" w14:textId="77777777" w:rsidR="00526A68" w:rsidRDefault="00526A68">
      <w:r>
        <w:separator/>
      </w:r>
    </w:p>
  </w:endnote>
  <w:endnote w:type="continuationSeparator" w:id="0">
    <w:p w14:paraId="00CA53E8" w14:textId="77777777" w:rsidR="00526A68" w:rsidRDefault="0052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8104" w14:textId="77777777" w:rsidR="00526A68" w:rsidRDefault="00526A68">
      <w:r>
        <w:separator/>
      </w:r>
    </w:p>
  </w:footnote>
  <w:footnote w:type="continuationSeparator" w:id="0">
    <w:p w14:paraId="608B9A78" w14:textId="77777777" w:rsidR="00526A68" w:rsidRDefault="0052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B06A" w14:textId="77777777" w:rsidR="00E26F13" w:rsidRDefault="00CD59C0">
    <w:pPr>
      <w:pStyle w:val="Textoindependiente"/>
      <w:spacing w:line="14" w:lineRule="auto"/>
      <w:rPr>
        <w:sz w:val="20"/>
      </w:rPr>
    </w:pPr>
    <w:r>
      <w:pict w14:anchorId="09FAEC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7A41CD22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49678A10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704A4"/>
    <w:rsid w:val="000D5F40"/>
    <w:rsid w:val="00494431"/>
    <w:rsid w:val="00526A68"/>
    <w:rsid w:val="00574283"/>
    <w:rsid w:val="005915FE"/>
    <w:rsid w:val="005D5264"/>
    <w:rsid w:val="00613DB8"/>
    <w:rsid w:val="00707242"/>
    <w:rsid w:val="00740D64"/>
    <w:rsid w:val="00794828"/>
    <w:rsid w:val="00795A6C"/>
    <w:rsid w:val="007F18FE"/>
    <w:rsid w:val="00873211"/>
    <w:rsid w:val="008B687E"/>
    <w:rsid w:val="009177E5"/>
    <w:rsid w:val="009F1C0E"/>
    <w:rsid w:val="00A4161C"/>
    <w:rsid w:val="00AC373A"/>
    <w:rsid w:val="00C419F0"/>
    <w:rsid w:val="00CD59C0"/>
    <w:rsid w:val="00D3581C"/>
    <w:rsid w:val="00DF7076"/>
    <w:rsid w:val="00E26F13"/>
    <w:rsid w:val="00EB200C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EAA74EE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4B5E-2C33-45AA-9FC9-53A02C0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17</cp:revision>
  <dcterms:created xsi:type="dcterms:W3CDTF">2022-03-30T11:13:00Z</dcterms:created>
  <dcterms:modified xsi:type="dcterms:W3CDTF">2022-05-16T15:57:00Z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